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A" w:rsidRPr="00FF1BA1" w:rsidRDefault="00D27D4F" w:rsidP="00D27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BA1">
        <w:rPr>
          <w:rFonts w:ascii="Times New Roman" w:hAnsi="Times New Roman" w:cs="Times New Roman"/>
          <w:sz w:val="28"/>
          <w:szCs w:val="28"/>
        </w:rPr>
        <w:t>Информация об избирательных округах представительных органов МСУ Покровского района, на которых состоятся выборы 11 сентября 2022 года</w:t>
      </w:r>
    </w:p>
    <w:tbl>
      <w:tblPr>
        <w:tblStyle w:val="a3"/>
        <w:tblW w:w="0" w:type="auto"/>
        <w:tblLook w:val="04A0"/>
      </w:tblPr>
      <w:tblGrid>
        <w:gridCol w:w="3798"/>
        <w:gridCol w:w="1558"/>
        <w:gridCol w:w="9430"/>
      </w:tblGrid>
      <w:tr w:rsidR="00D27D4F" w:rsidRPr="00FF1BA1" w:rsidTr="00D27D4F">
        <w:tc>
          <w:tcPr>
            <w:tcW w:w="0" w:type="auto"/>
          </w:tcPr>
          <w:p w:rsidR="00D27D4F" w:rsidRPr="00FF1BA1" w:rsidRDefault="00D27D4F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1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представительного округа</w:t>
            </w:r>
          </w:p>
        </w:tc>
        <w:tc>
          <w:tcPr>
            <w:tcW w:w="0" w:type="auto"/>
          </w:tcPr>
          <w:p w:rsidR="00D27D4F" w:rsidRPr="00FF1BA1" w:rsidRDefault="00D27D4F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1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  <w:r w:rsidR="00402AE6">
              <w:rPr>
                <w:rFonts w:ascii="Times New Roman" w:hAnsi="Times New Roman" w:cs="Times New Roman"/>
                <w:sz w:val="28"/>
                <w:szCs w:val="28"/>
              </w:rPr>
              <w:t xml:space="preserve"> и № УИК</w:t>
            </w:r>
          </w:p>
        </w:tc>
        <w:tc>
          <w:tcPr>
            <w:tcW w:w="0" w:type="auto"/>
          </w:tcPr>
          <w:p w:rsidR="00D27D4F" w:rsidRPr="00FF1BA1" w:rsidRDefault="00D27D4F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1">
              <w:rPr>
                <w:rFonts w:ascii="Times New Roman" w:hAnsi="Times New Roman" w:cs="Times New Roman"/>
                <w:sz w:val="28"/>
                <w:szCs w:val="28"/>
              </w:rPr>
              <w:t>Описание границ избирательных округов</w:t>
            </w:r>
          </w:p>
        </w:tc>
      </w:tr>
      <w:tr w:rsidR="00D27D4F" w:rsidRPr="00FF1BA1" w:rsidTr="00D27D4F">
        <w:tc>
          <w:tcPr>
            <w:tcW w:w="0" w:type="auto"/>
          </w:tcPr>
          <w:p w:rsidR="00D27D4F" w:rsidRPr="00FF1BA1" w:rsidRDefault="00D27D4F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1">
              <w:rPr>
                <w:rFonts w:ascii="Times New Roman" w:hAnsi="Times New Roman" w:cs="Times New Roman"/>
                <w:sz w:val="28"/>
                <w:szCs w:val="28"/>
              </w:rPr>
              <w:t>Дросковский сельский Совет народных депутатов</w:t>
            </w:r>
          </w:p>
        </w:tc>
        <w:tc>
          <w:tcPr>
            <w:tcW w:w="0" w:type="auto"/>
          </w:tcPr>
          <w:p w:rsidR="00D27D4F" w:rsidRDefault="00402AE6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D27D4F" w:rsidRPr="00FF1B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02AE6" w:rsidRDefault="00402AE6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 619</w:t>
            </w:r>
          </w:p>
          <w:p w:rsidR="00402AE6" w:rsidRPr="00FF1BA1" w:rsidRDefault="00402AE6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7D4F" w:rsidRPr="00FF1BA1" w:rsidRDefault="00D27D4F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1">
              <w:rPr>
                <w:rFonts w:ascii="Times New Roman" w:hAnsi="Times New Roman" w:cs="Times New Roman"/>
                <w:sz w:val="28"/>
                <w:szCs w:val="28"/>
              </w:rPr>
              <w:t>д. Березовец: ул. Березовая, д. Беречка: ул. Лесная, д. Извеково:  ул. им.И. Шалимова, д. Дружба: ул. Дружбы, с. Дросково: ул. Советская, д. 76,77, д. Филатовка, д. Новосильевка пер.Новый</w:t>
            </w:r>
          </w:p>
        </w:tc>
      </w:tr>
      <w:tr w:rsidR="00D27D4F" w:rsidRPr="00FF1BA1" w:rsidTr="00D27D4F">
        <w:tc>
          <w:tcPr>
            <w:tcW w:w="0" w:type="auto"/>
          </w:tcPr>
          <w:p w:rsidR="00D27D4F" w:rsidRPr="00FF1BA1" w:rsidRDefault="00D27D4F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1">
              <w:rPr>
                <w:rFonts w:ascii="Times New Roman" w:hAnsi="Times New Roman" w:cs="Times New Roman"/>
                <w:sz w:val="28"/>
                <w:szCs w:val="28"/>
              </w:rPr>
              <w:t>Журавецкий сельский Совет народных депутатов</w:t>
            </w:r>
          </w:p>
        </w:tc>
        <w:tc>
          <w:tcPr>
            <w:tcW w:w="0" w:type="auto"/>
          </w:tcPr>
          <w:p w:rsidR="00D27D4F" w:rsidRDefault="00402AE6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D27D4F" w:rsidRPr="00FF1B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2AE6" w:rsidRPr="00FF1BA1" w:rsidRDefault="00402AE6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 612</w:t>
            </w:r>
          </w:p>
        </w:tc>
        <w:tc>
          <w:tcPr>
            <w:tcW w:w="0" w:type="auto"/>
          </w:tcPr>
          <w:p w:rsidR="00D27D4F" w:rsidRPr="00FF1BA1" w:rsidRDefault="00FF1BA1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1">
              <w:rPr>
                <w:rFonts w:ascii="Times New Roman" w:hAnsi="Times New Roman" w:cs="Times New Roman"/>
                <w:sz w:val="28"/>
                <w:szCs w:val="28"/>
              </w:rPr>
              <w:t>д. Николаевка: ул. Октябрьская, д. Журавец: ул. Молодежная</w:t>
            </w:r>
          </w:p>
        </w:tc>
      </w:tr>
      <w:tr w:rsidR="00D27D4F" w:rsidRPr="00FF1BA1" w:rsidTr="00D27D4F">
        <w:tc>
          <w:tcPr>
            <w:tcW w:w="0" w:type="auto"/>
          </w:tcPr>
          <w:p w:rsidR="00D27D4F" w:rsidRPr="00FF1BA1" w:rsidRDefault="00D27D4F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1">
              <w:rPr>
                <w:rFonts w:ascii="Times New Roman" w:hAnsi="Times New Roman" w:cs="Times New Roman"/>
                <w:sz w:val="28"/>
                <w:szCs w:val="28"/>
              </w:rPr>
              <w:t>Топковский сельский Совет народных депутатов</w:t>
            </w:r>
          </w:p>
        </w:tc>
        <w:tc>
          <w:tcPr>
            <w:tcW w:w="0" w:type="auto"/>
          </w:tcPr>
          <w:p w:rsidR="00D27D4F" w:rsidRDefault="00402AE6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D27D4F" w:rsidRPr="00FF1B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02AE6" w:rsidRPr="00FF1BA1" w:rsidRDefault="00402AE6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 № 626</w:t>
            </w:r>
          </w:p>
        </w:tc>
        <w:tc>
          <w:tcPr>
            <w:tcW w:w="0" w:type="auto"/>
          </w:tcPr>
          <w:p w:rsidR="00D27D4F" w:rsidRPr="00FF1BA1" w:rsidRDefault="00FF1BA1" w:rsidP="00D2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1">
              <w:rPr>
                <w:rFonts w:ascii="Times New Roman" w:hAnsi="Times New Roman" w:cs="Times New Roman"/>
                <w:sz w:val="28"/>
                <w:szCs w:val="28"/>
              </w:rPr>
              <w:t>д. Александровка: ул. К. Смирнова, ул. Новая</w:t>
            </w:r>
          </w:p>
        </w:tc>
      </w:tr>
    </w:tbl>
    <w:p w:rsidR="00D27D4F" w:rsidRPr="00D27D4F" w:rsidRDefault="00D27D4F" w:rsidP="00D27D4F">
      <w:pPr>
        <w:jc w:val="center"/>
        <w:rPr>
          <w:rFonts w:ascii="Times New Roman" w:hAnsi="Times New Roman" w:cs="Times New Roman"/>
        </w:rPr>
      </w:pPr>
    </w:p>
    <w:sectPr w:rsidR="00D27D4F" w:rsidRPr="00D27D4F" w:rsidSect="00D27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D4F"/>
    <w:rsid w:val="00402AE6"/>
    <w:rsid w:val="00C93913"/>
    <w:rsid w:val="00D27D4F"/>
    <w:rsid w:val="00FE43CA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3</cp:revision>
  <dcterms:created xsi:type="dcterms:W3CDTF">2022-07-17T12:35:00Z</dcterms:created>
  <dcterms:modified xsi:type="dcterms:W3CDTF">2022-07-17T12:52:00Z</dcterms:modified>
</cp:coreProperties>
</file>